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7B92" w14:textId="77777777" w:rsidR="006413E0" w:rsidRPr="002D4197" w:rsidRDefault="006413E0" w:rsidP="006413E0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Parent Code of Conduct</w:t>
      </w:r>
    </w:p>
    <w:p w14:paraId="5B894C6E" w14:textId="77777777" w:rsidR="006413E0" w:rsidRDefault="006413E0" w:rsidP="006413E0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14:paraId="3D46013C" w14:textId="77777777" w:rsidR="006413E0" w:rsidRDefault="006413E0" w:rsidP="006413E0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ensure the spiritual, physical, emotional, and mental well-being of our students and those affiliated with the visiting team, parents or guardians choosing to allow their children to participate in RAS athletics, will agree to the following:</w:t>
      </w:r>
    </w:p>
    <w:p w14:paraId="41AA3C81" w14:textId="41D7F0D6" w:rsidR="006413E0" w:rsidRDefault="006413E0" w:rsidP="006413E0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will understand that </w:t>
      </w:r>
      <w:proofErr w:type="gramStart"/>
      <w:r>
        <w:rPr>
          <w:rFonts w:ascii="Times New Roman" w:hAnsi="Times New Roman"/>
          <w:sz w:val="24"/>
          <w:szCs w:val="24"/>
        </w:rPr>
        <w:t>coach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es</w:t>
      </w:r>
      <w:proofErr w:type="gramEnd"/>
      <w:r>
        <w:rPr>
          <w:rFonts w:ascii="Times New Roman" w:hAnsi="Times New Roman"/>
          <w:sz w:val="24"/>
          <w:szCs w:val="24"/>
        </w:rPr>
        <w:t xml:space="preserve"> coach, referees ref</w:t>
      </w:r>
      <w:r w:rsidR="0078336B">
        <w:rPr>
          <w:rFonts w:ascii="Times New Roman" w:hAnsi="Times New Roman"/>
          <w:sz w:val="24"/>
          <w:szCs w:val="24"/>
        </w:rPr>
        <w:t xml:space="preserve">, and fans cheer. </w:t>
      </w:r>
      <w:r>
        <w:rPr>
          <w:rFonts w:ascii="Times New Roman" w:hAnsi="Times New Roman"/>
          <w:sz w:val="24"/>
          <w:szCs w:val="24"/>
        </w:rPr>
        <w:t>Fans</w:t>
      </w:r>
      <w:r w:rsidR="00831A3C">
        <w:rPr>
          <w:rFonts w:ascii="Times New Roman" w:hAnsi="Times New Roman"/>
          <w:sz w:val="24"/>
          <w:szCs w:val="24"/>
        </w:rPr>
        <w:t>/parents</w:t>
      </w:r>
      <w:r>
        <w:rPr>
          <w:rFonts w:ascii="Times New Roman" w:hAnsi="Times New Roman"/>
          <w:sz w:val="24"/>
          <w:szCs w:val="24"/>
        </w:rPr>
        <w:t xml:space="preserve"> are not to verbally address coaches, referees or players during any contest.</w:t>
      </w:r>
      <w:r w:rsidR="0078336B">
        <w:rPr>
          <w:rFonts w:ascii="Times New Roman" w:hAnsi="Times New Roman"/>
          <w:sz w:val="24"/>
          <w:szCs w:val="24"/>
        </w:rPr>
        <w:t xml:space="preserve"> </w:t>
      </w:r>
      <w:r w:rsidR="00831A3C">
        <w:rPr>
          <w:rFonts w:ascii="Times New Roman" w:hAnsi="Times New Roman"/>
          <w:sz w:val="24"/>
          <w:szCs w:val="24"/>
        </w:rPr>
        <w:t>Concerns should be brought to the Athletic Director</w:t>
      </w:r>
      <w:r w:rsidR="0078336B">
        <w:rPr>
          <w:rFonts w:ascii="Times New Roman" w:hAnsi="Times New Roman"/>
          <w:sz w:val="24"/>
          <w:szCs w:val="24"/>
        </w:rPr>
        <w:t>.</w:t>
      </w:r>
    </w:p>
    <w:p w14:paraId="3ADFF54F" w14:textId="77777777" w:rsidR="006413E0" w:rsidRDefault="006413E0" w:rsidP="006413E0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will respect and honor the decisions of coaches regarding playing time of each student.  </w:t>
      </w:r>
    </w:p>
    <w:p w14:paraId="3CD2A660" w14:textId="7B75A6A2" w:rsidR="006413E0" w:rsidRDefault="006413E0" w:rsidP="006413E0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While attending practices or games, we will respect the rights of others to enjoy a family atmosphere, free from language or conduct that does not bring</w:t>
      </w:r>
      <w:r w:rsidR="0078336B">
        <w:rPr>
          <w:rFonts w:ascii="Times New Roman" w:hAnsi="Times New Roman"/>
          <w:sz w:val="24"/>
          <w:szCs w:val="24"/>
        </w:rPr>
        <w:t xml:space="preserve"> honor to our Lord Jesus Christ and in accordance to Micah 6:8. </w:t>
      </w:r>
    </w:p>
    <w:p w14:paraId="78458012" w14:textId="77777777" w:rsidR="006413E0" w:rsidRDefault="006413E0" w:rsidP="006413E0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agree that game officials or school administrators have the authority to remove any person from the confines of an athletic contest or practice for illegal or unsportsmanlike behavior.</w:t>
      </w:r>
    </w:p>
    <w:p w14:paraId="1D4F3285" w14:textId="77777777" w:rsidR="006413E0" w:rsidRDefault="006413E0" w:rsidP="006413E0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well-being of our children no alcohol, illegal drugs, or tobacco products will be allowed at any RAS event.</w:t>
      </w:r>
    </w:p>
    <w:p w14:paraId="0251D516" w14:textId="77777777" w:rsidR="006413E0" w:rsidRDefault="006413E0" w:rsidP="006413E0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14:paraId="18686C62" w14:textId="77777777" w:rsidR="006413E0" w:rsidRDefault="006413E0" w:rsidP="006413E0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Failure to comply with the above jeopardizes what we hope to accomplish here at RAS and can result in suspension from attendance at future sporting events.</w:t>
      </w:r>
    </w:p>
    <w:p w14:paraId="7912B8B4" w14:textId="77777777" w:rsidR="006413E0" w:rsidRDefault="006413E0" w:rsidP="006413E0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14:paraId="5E44BEB6" w14:textId="77777777" w:rsidR="006413E0" w:rsidRPr="00A24CAA" w:rsidRDefault="006413E0" w:rsidP="006413E0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14:paraId="0E55268F" w14:textId="77777777" w:rsidR="00C71B7F" w:rsidRDefault="00C71B7F" w:rsidP="00C71B7F">
      <w:pPr>
        <w:pStyle w:val="ListParagraph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5663D8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3B4F8A3" w14:textId="77777777" w:rsidR="00C71B7F" w:rsidRDefault="00C71B7F" w:rsidP="00C71B7F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parent/guardian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63D8">
        <w:rPr>
          <w:rFonts w:ascii="Times New Roman" w:hAnsi="Times New Roman"/>
          <w:sz w:val="24"/>
          <w:szCs w:val="24"/>
        </w:rPr>
        <w:t>Print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00B38A5E" w14:textId="77777777" w:rsidR="00C71B7F" w:rsidRDefault="00C71B7F" w:rsidP="00C71B7F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14:paraId="02CFE316" w14:textId="77777777" w:rsidR="00C71B7F" w:rsidRDefault="00C71B7F" w:rsidP="00C71B7F">
      <w:pPr>
        <w:pStyle w:val="ListParagraph"/>
        <w:ind w:left="0"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5663D8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C47798A" w14:textId="77777777" w:rsidR="00C71B7F" w:rsidRPr="00F614D6" w:rsidRDefault="00C71B7F" w:rsidP="00C71B7F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parent/guardian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63D8">
        <w:rPr>
          <w:rFonts w:ascii="Times New Roman" w:hAnsi="Times New Roman"/>
          <w:sz w:val="24"/>
          <w:szCs w:val="24"/>
        </w:rPr>
        <w:t>Print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5D0E9176" w14:textId="77777777" w:rsidR="00C71B7F" w:rsidRPr="0026390A" w:rsidRDefault="00C71B7F" w:rsidP="00C71B7F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14:paraId="12EF43CC" w14:textId="77777777" w:rsidR="00C71B7F" w:rsidRDefault="00C71B7F" w:rsidP="00C71B7F"/>
    <w:p w14:paraId="00089A1E" w14:textId="77777777" w:rsidR="00C71B7F" w:rsidRPr="00F614D6" w:rsidRDefault="00C71B7F" w:rsidP="00C71B7F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14:paraId="650D1C6E" w14:textId="77777777" w:rsidR="00C71B7F" w:rsidRPr="0026390A" w:rsidRDefault="00C71B7F" w:rsidP="00C71B7F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14:paraId="43089642" w14:textId="77777777" w:rsidR="006413E0" w:rsidRDefault="006413E0"/>
    <w:sectPr w:rsidR="006413E0" w:rsidSect="00F0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83D28"/>
    <w:multiLevelType w:val="hybridMultilevel"/>
    <w:tmpl w:val="B11E4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E0"/>
    <w:rsid w:val="005663D8"/>
    <w:rsid w:val="006413E0"/>
    <w:rsid w:val="0078336B"/>
    <w:rsid w:val="00831A3C"/>
    <w:rsid w:val="009E5A27"/>
    <w:rsid w:val="00C622BA"/>
    <w:rsid w:val="00C71B7F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7042C"/>
  <w14:defaultImageDpi w14:val="300"/>
  <w15:docId w15:val="{E0ADB442-C054-44DB-90F6-BCC2CA07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E0"/>
    <w:pPr>
      <w:spacing w:line="276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6C764E54A474C8F8231B119CB8C2A" ma:contentTypeVersion="10" ma:contentTypeDescription="Create a new document." ma:contentTypeScope="" ma:versionID="f48798cd8319916c6e71b5ea74ab223b">
  <xsd:schema xmlns:xsd="http://www.w3.org/2001/XMLSchema" xmlns:xs="http://www.w3.org/2001/XMLSchema" xmlns:p="http://schemas.microsoft.com/office/2006/metadata/properties" xmlns:ns3="8e930340-8f61-4340-8269-18abae0b6a0d" xmlns:ns4="0413302b-3606-4297-8667-a418382b9f5b" targetNamespace="http://schemas.microsoft.com/office/2006/metadata/properties" ma:root="true" ma:fieldsID="3cecf0987f92aab6fca366c928b9c582" ns3:_="" ns4:_="">
    <xsd:import namespace="8e930340-8f61-4340-8269-18abae0b6a0d"/>
    <xsd:import namespace="0413302b-3606-4297-8667-a418382b9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0340-8f61-4340-8269-18abae0b6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3302b-3606-4297-8667-a418382b9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5C1D1-A0C4-429A-9B7A-F5A3137E0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30340-8f61-4340-8269-18abae0b6a0d"/>
    <ds:schemaRef ds:uri="0413302b-3606-4297-8667-a418382b9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E8F13-BEAC-4D9F-8630-CDE3B2D15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E30FB-A4CC-42D6-AB46-0BD29B20E57E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0413302b-3606-4297-8667-a418382b9f5b"/>
    <ds:schemaRef ds:uri="8e930340-8f61-4340-8269-18abae0b6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kearbey</dc:creator>
  <cp:keywords/>
  <dc:description/>
  <cp:lastModifiedBy>Mike Kearbey</cp:lastModifiedBy>
  <cp:revision>1</cp:revision>
  <dcterms:created xsi:type="dcterms:W3CDTF">2018-03-06T19:59:00Z</dcterms:created>
  <dcterms:modified xsi:type="dcterms:W3CDTF">2019-09-11T21:20:00Z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0x010100C7A6C764E54A474C8F8231B119CB8C2A</vt:lpwstr>
  </property>
</Properties>
</file>