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CE" w:rsidRDefault="00A563CE" w:rsidP="00A563CE">
      <w:pPr>
        <w:pStyle w:val="Title"/>
      </w:pPr>
      <w:bookmarkStart w:id="0" w:name="_GoBack"/>
      <w:bookmarkEnd w:id="0"/>
      <w:r>
        <w:t>Week 1 – Short a words</w:t>
      </w:r>
    </w:p>
    <w:p w:rsidR="00A563CE" w:rsidRDefault="00A563CE" w:rsidP="00A563CE"/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abdomen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acrobat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agony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altitude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astronaut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attitude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Canada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canopy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collaborate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congratulate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contaminate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disaster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evaporate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exaggerate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gratitude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latitude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procrastinate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sacrifice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spatula</w:t>
      </w:r>
    </w:p>
    <w:p w:rsidR="00A563CE" w:rsidRPr="00D859E1" w:rsidRDefault="00A563CE" w:rsidP="00A563C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stamina</w:t>
      </w:r>
    </w:p>
    <w:p w:rsidR="00A563CE" w:rsidRDefault="00A563CE" w:rsidP="00A563CE">
      <w:pPr>
        <w:pStyle w:val="Title"/>
      </w:pPr>
      <w:r>
        <w:lastRenderedPageBreak/>
        <w:t>Week 2 Short e words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dedicate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deficit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demonstrate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elevate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excavate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gentleman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hesitate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investigate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melody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>Mexico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parentheses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pedestrian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penalty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precipice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revenue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specimen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stethoscope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surrender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telescope </w:t>
      </w:r>
    </w:p>
    <w:p w:rsidR="00A563CE" w:rsidRPr="00291B15" w:rsidRDefault="00A563CE" w:rsidP="00A563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Texas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3 Short i words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anticipate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cinnamon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committee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criticize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curriculum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diminish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disintegrate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eclipse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eliminate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exquisite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illustrate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imitate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immigrate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indicate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industry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intellect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isthmus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participate </w:t>
      </w:r>
    </w:p>
    <w:p w:rsidR="00A563CE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peninsula </w:t>
      </w:r>
    </w:p>
    <w:p w:rsidR="00A563CE" w:rsidRPr="00A346FF" w:rsidRDefault="00A563CE" w:rsidP="00A563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stringent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4 Short i words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acronym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chrysalis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cymbals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cynical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encrypted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gymnastics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larynx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mystify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pseudonym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pyramid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symbolic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symmetry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sympathy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syndrome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synopsis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syntax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synthesize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synthetic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syrup </w:t>
      </w:r>
    </w:p>
    <w:p w:rsidR="00A563CE" w:rsidRDefault="00A563CE" w:rsidP="00A563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typical </w:t>
      </w:r>
    </w:p>
    <w:p w:rsidR="00A563CE" w:rsidRPr="00EC4E1B" w:rsidRDefault="00A563CE" w:rsidP="00A563CE">
      <w:pPr>
        <w:pStyle w:val="ListParagraph"/>
        <w:rPr>
          <w:rFonts w:ascii="Georgia" w:hAnsi="Georgia"/>
          <w:sz w:val="32"/>
          <w:szCs w:val="32"/>
        </w:rPr>
      </w:pP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5 short o words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accommodate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compensate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complicated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comprehend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consolidate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cooperate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dominate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economy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hippopotamus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misconduct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modify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molecule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nominate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obstacle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omnivore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poverty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prosecute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rhombus </w:t>
      </w:r>
    </w:p>
    <w:p w:rsidR="00A563CE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thermometer </w:t>
      </w:r>
    </w:p>
    <w:p w:rsidR="00A563CE" w:rsidRPr="004773BF" w:rsidRDefault="00A563CE" w:rsidP="00A563C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volatile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>week 6 ‘ar’ pattern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apparel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aquarium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area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caramel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caravan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charity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clarify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comparison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disparage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marathon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marinate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mascara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parachute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paradise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parallel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paralyze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popularity </w:t>
      </w:r>
    </w:p>
    <w:p w:rsidR="00A563CE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scenario</w:t>
      </w:r>
    </w:p>
    <w:p w:rsidR="00A563CE" w:rsidRPr="008C1735" w:rsidRDefault="00A563CE" w:rsidP="00A563C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similarity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7 r-controlled vowels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America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controversy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currency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Europe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formula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herbivore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interfere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introverted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irritate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journalist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merchandise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organize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purposely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quarantine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refurbish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sincerely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terminate 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thermostat</w:t>
      </w:r>
    </w:p>
    <w:p w:rsidR="00A563CE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versatile </w:t>
      </w:r>
    </w:p>
    <w:p w:rsidR="00A563CE" w:rsidRPr="00761559" w:rsidRDefault="00A563CE" w:rsidP="00A563C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warranty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8 -ment ending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 xml:space="preserve">advertisement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amendment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announcement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arrangement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attachment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commitment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development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disagreement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disappointment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encouragement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>environment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establishment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excitement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implement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involvement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management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measurement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sediment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settlement </w:t>
      </w:r>
    </w:p>
    <w:p w:rsidR="00A563CE" w:rsidRPr="00077309" w:rsidRDefault="00A563CE" w:rsidP="00A563C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supplement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9 -ive ending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adhesive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aggressive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alternative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assertive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competitive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comprehensive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consecutive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cooperative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decorative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destructive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excessive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executive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extensive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figurative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imaginative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informative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interactive 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possessive</w:t>
      </w:r>
    </w:p>
    <w:p w:rsidR="00A563CE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primitive </w:t>
      </w:r>
    </w:p>
    <w:p w:rsidR="00A563CE" w:rsidRPr="0093398B" w:rsidRDefault="00A563CE" w:rsidP="00A563CE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representative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>week 10 -ar-er-</w:t>
      </w:r>
      <w:proofErr w:type="gramStart"/>
      <w:r>
        <w:t>or  endings</w:t>
      </w:r>
      <w:proofErr w:type="gramEnd"/>
      <w:r>
        <w:t xml:space="preserve">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alligator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ambassador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calculator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career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caterpillar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competitor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denominator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educator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elevator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engineer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escalator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illustrator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investor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muscular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numerator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particular 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pioneer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professor</w:t>
      </w:r>
    </w:p>
    <w:p w:rsidR="00A563CE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realtor</w:t>
      </w:r>
    </w:p>
    <w:p w:rsidR="00A563CE" w:rsidRPr="006E7E03" w:rsidRDefault="00A563CE" w:rsidP="00A563C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refrigerator </w:t>
      </w:r>
    </w:p>
    <w:p w:rsidR="00A563CE" w:rsidRPr="006E7E03" w:rsidRDefault="00A563CE" w:rsidP="00A563CE"/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11 -action ending 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admiration 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cancellation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combination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conservation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conversation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declaration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expiration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exploration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imagination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information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inspiration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invitation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observation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organization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perspiration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presentation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preservation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reservation</w:t>
      </w:r>
    </w:p>
    <w:p w:rsidR="00A563CE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transformation</w:t>
      </w:r>
    </w:p>
    <w:p w:rsidR="00A563CE" w:rsidRPr="00D75D0C" w:rsidRDefault="00A563CE" w:rsidP="00A563CE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transportation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12 -tion endings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 xml:space="preserve">abbreviation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application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communication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congratulations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constitution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decoration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evaporation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inauguration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institution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investigation 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legislation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multiplication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notification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participation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qualifications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recreation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resolution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revolution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solution</w:t>
      </w:r>
    </w:p>
    <w:p w:rsidR="00A563CE" w:rsidRPr="005C7801" w:rsidRDefault="00A563CE" w:rsidP="00A563C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unification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13 -sion ending 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aggression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apprehension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commission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comprehension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concessions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concussion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depression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diversion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excursion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illusion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incision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persuasion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precision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procession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progression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provisions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supervision</w:t>
      </w:r>
    </w:p>
    <w:p w:rsidR="00A563CE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suspension</w:t>
      </w:r>
    </w:p>
    <w:p w:rsidR="00A563CE" w:rsidRPr="00884D06" w:rsidRDefault="00A563CE" w:rsidP="00A563C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television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</w:t>
      </w:r>
      <w:proofErr w:type="gramStart"/>
      <w:r>
        <w:t>14  –</w:t>
      </w:r>
      <w:proofErr w:type="gramEnd"/>
      <w:r>
        <w:t xml:space="preserve"> able ending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charitable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comfortable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comparable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considerable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inevitable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irritable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knowledgeable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manageable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memorable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noticeable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perishable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probable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reasonable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remarkable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respectable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unavoidable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unbelievable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undependable </w:t>
      </w:r>
    </w:p>
    <w:p w:rsidR="00A563CE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variables </w:t>
      </w:r>
    </w:p>
    <w:p w:rsidR="00A563CE" w:rsidRPr="005F6C99" w:rsidRDefault="00A563CE" w:rsidP="00A563C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vulnerable </w:t>
      </w:r>
    </w:p>
    <w:p w:rsidR="00A563CE" w:rsidRPr="005F6C99" w:rsidRDefault="00A563CE" w:rsidP="00A563CE">
      <w:pPr>
        <w:rPr>
          <w:rFonts w:ascii="Georgia" w:hAnsi="Georgia"/>
          <w:sz w:val="32"/>
          <w:szCs w:val="32"/>
        </w:rPr>
      </w:pP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15 -ible endings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compatible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convertible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distractible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divisible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eligible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feasible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illegible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impossible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incredible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indelible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indestructible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indivisible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infallible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inflexible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invincible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invisible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irresistible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irreversible </w:t>
      </w:r>
    </w:p>
    <w:p w:rsidR="00A563CE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responsible </w:t>
      </w:r>
    </w:p>
    <w:p w:rsidR="00A563CE" w:rsidRPr="00CB45AD" w:rsidRDefault="00A563CE" w:rsidP="00A563CE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reversible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16 – ic endings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academic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aerobic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Antarctic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antibiotic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Arctic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authentic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automatic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ceramic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democratic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domestic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dramatic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economics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energetic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epidemic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exotic 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majestic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pathetic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patriotic</w:t>
      </w:r>
    </w:p>
    <w:p w:rsidR="00A563CE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sympathetic </w:t>
      </w:r>
    </w:p>
    <w:p w:rsidR="00A563CE" w:rsidRPr="009C1331" w:rsidRDefault="00A563CE" w:rsidP="00A563CE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traumatic </w:t>
      </w:r>
    </w:p>
    <w:p w:rsidR="00A563CE" w:rsidRPr="009C1331" w:rsidRDefault="00A563CE" w:rsidP="00A563CE">
      <w:pPr>
        <w:rPr>
          <w:rFonts w:ascii="Georgia" w:hAnsi="Georgia"/>
          <w:sz w:val="32"/>
          <w:szCs w:val="32"/>
        </w:rPr>
      </w:pP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17 – al ending 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alphabetical 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carnival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collateral 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critical 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emotional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horizontal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hysterical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intentional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international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interval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literal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maternal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nocturnal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numeral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paternal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perpetual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practical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rehearsal</w:t>
      </w:r>
    </w:p>
    <w:p w:rsidR="00A563CE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terminal</w:t>
      </w:r>
    </w:p>
    <w:p w:rsidR="00A563CE" w:rsidRPr="00D9216A" w:rsidRDefault="00A563CE" w:rsidP="00A563C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universal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18 -ant -ance endings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abundant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appliance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arrogance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attendance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buoyancy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defiant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discrepancy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endurance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extravagant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ignorant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insurance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maintenance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observant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occupancy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pregnancy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redundant 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reluctant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resistant</w:t>
      </w:r>
    </w:p>
    <w:p w:rsidR="00A563C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significant </w:t>
      </w:r>
    </w:p>
    <w:p w:rsidR="00A563CE" w:rsidRPr="00E9481E" w:rsidRDefault="00A563CE" w:rsidP="00A563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vacancy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19 -ent -ence endings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 xml:space="preserve">affluent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apparent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competent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condolences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consequence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consistency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eloquent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equivalent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frequency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incompetent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>independence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indifferent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interference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permanent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persistent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preference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presidency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prevalent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superintendent </w:t>
      </w:r>
    </w:p>
    <w:p w:rsidR="00A563CE" w:rsidRPr="007A01A2" w:rsidRDefault="00A563CE" w:rsidP="00A563CE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32"/>
          <w:szCs w:val="32"/>
        </w:rPr>
      </w:pPr>
      <w:r w:rsidRPr="007A01A2">
        <w:rPr>
          <w:rFonts w:ascii="Georgia" w:hAnsi="Georgia"/>
          <w:sz w:val="32"/>
          <w:szCs w:val="32"/>
        </w:rPr>
        <w:t xml:space="preserve">turbulence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>Week 20 – ate endings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adequate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advocate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affectionate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approximate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articulate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associate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compassionate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coordinate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desolate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duplicate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illiterate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immaculate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inanimate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inappropriate 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intermediate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intricate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legitimate 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moderate</w:t>
      </w:r>
    </w:p>
    <w:p w:rsidR="00A563CE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unfortunate</w:t>
      </w:r>
    </w:p>
    <w:p w:rsidR="00A563CE" w:rsidRPr="005C04BB" w:rsidRDefault="00A563CE" w:rsidP="00A563CE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vertebrate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23 – ory endings 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accessory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accusatory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auditory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circulatory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contradictory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derogatory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discriminatory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dormitory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inflammatory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introductory 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laboratory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lavatory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migratory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obligatory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observatory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predatory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respiratory 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satisfactory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self-explanatory </w:t>
      </w:r>
    </w:p>
    <w:p w:rsidR="00A563CE" w:rsidRDefault="00A563CE" w:rsidP="00A563CE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trajectory</w:t>
      </w:r>
    </w:p>
    <w:p w:rsidR="00A563CE" w:rsidRDefault="00A563CE" w:rsidP="00A563CE"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24 -ous endings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adventurous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autonomous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carnivorous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disastrous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frivolous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herbivorous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indigenous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ludicrous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meticulous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miraculous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mischievous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mountainous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ominous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omnivorous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perilous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prosperous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ridiculous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synonymous </w:t>
      </w:r>
    </w:p>
    <w:p w:rsidR="00A563CE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unanimous</w:t>
      </w:r>
    </w:p>
    <w:p w:rsidR="00A563CE" w:rsidRPr="00CB0FB0" w:rsidRDefault="00A563CE" w:rsidP="00A563CE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villainous </w:t>
      </w:r>
    </w:p>
    <w:p w:rsidR="00A563CE" w:rsidRPr="00A563CE" w:rsidRDefault="00A563CE" w:rsidP="00A563CE">
      <w:pPr>
        <w:spacing w:line="360" w:lineRule="auto"/>
        <w:rPr>
          <w:rFonts w:ascii="Georgia" w:hAnsi="Georgia"/>
          <w:sz w:val="32"/>
          <w:szCs w:val="32"/>
        </w:rPr>
      </w:pPr>
    </w:p>
    <w:p w:rsidR="00A563CE" w:rsidRDefault="00A563CE" w:rsidP="00A563CE">
      <w:pPr>
        <w:pStyle w:val="Title"/>
      </w:pPr>
      <w:r>
        <w:lastRenderedPageBreak/>
        <w:t>Week 25 hard &amp; soft g words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analogy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archaeology 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chronology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disadvantage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ecology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epilogue 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geologist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intriguing 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meteorology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monologue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mythology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psychologist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psychology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synagogue 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technology</w:t>
      </w:r>
    </w:p>
    <w:p w:rsidR="00A563CE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terminology</w:t>
      </w:r>
    </w:p>
    <w:p w:rsidR="00A563CE" w:rsidRPr="00722672" w:rsidRDefault="00A563CE" w:rsidP="00A563CE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zoology </w:t>
      </w:r>
    </w:p>
    <w:p w:rsidR="00A563CE" w:rsidRPr="00722672" w:rsidRDefault="00A563CE" w:rsidP="00A563CE"/>
    <w:p w:rsidR="00A563CE" w:rsidRPr="005E5D37" w:rsidRDefault="00A563CE" w:rsidP="00A563CE">
      <w:pPr>
        <w:pStyle w:val="ListParagraph"/>
        <w:rPr>
          <w:rFonts w:ascii="Georgia" w:hAnsi="Georgia"/>
          <w:sz w:val="32"/>
          <w:szCs w:val="32"/>
        </w:rPr>
      </w:pPr>
    </w:p>
    <w:p w:rsidR="00A563CE" w:rsidRDefault="00A563CE" w:rsidP="00A563CE">
      <w:pPr>
        <w:pStyle w:val="Title"/>
      </w:pPr>
      <w:r>
        <w:lastRenderedPageBreak/>
        <w:t xml:space="preserve">Week 26 eri pattern 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anterior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bacteria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cafeteria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clerical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criteria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deteriorate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experience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experiment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exterior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imperial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inferior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interior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material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mysterious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period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posterior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serial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severity</w:t>
      </w:r>
    </w:p>
    <w:p w:rsidR="00A563CE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superior</w:t>
      </w:r>
    </w:p>
    <w:p w:rsidR="00A563CE" w:rsidRPr="00E339B9" w:rsidRDefault="00A563CE" w:rsidP="00A563CE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ulterior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 xml:space="preserve">week 27 i patterns that sound like e 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alleviate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audience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colonial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custodian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disobedient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equilibrium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gymnasium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humiliate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idiom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idiosyncrasy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marsupial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memorial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menial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nutrients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podium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portfolio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radiant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radius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recipient</w:t>
      </w:r>
    </w:p>
    <w:p w:rsidR="00A563CE" w:rsidRDefault="00A563CE" w:rsidP="00A563CE">
      <w:pPr>
        <w:pStyle w:val="ListParagraph"/>
        <w:numPr>
          <w:ilvl w:val="0"/>
          <w:numId w:val="2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trivial</w:t>
      </w:r>
    </w:p>
    <w:p w:rsidR="00A563CE" w:rsidRPr="00AE290E" w:rsidRDefault="00A563CE" w:rsidP="00A563CE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  <w:ind w:left="360"/>
      </w:pPr>
      <w:r>
        <w:lastRenderedPageBreak/>
        <w:t>week 28 ci words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appreciation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association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atrocious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beneficial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depreciate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electrician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insufficient 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judicious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magician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malicious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mathematician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musician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pediatrician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physician 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politician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sociable 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specialty 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suspicious </w:t>
      </w:r>
    </w:p>
    <w:p w:rsidR="00A563CE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technician</w:t>
      </w:r>
    </w:p>
    <w:p w:rsidR="00A563CE" w:rsidRPr="00192319" w:rsidRDefault="00A563CE" w:rsidP="00A563CE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unconscious </w:t>
      </w: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>week 29 -eous – ious endings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ambitious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anxious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cautious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conscientious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contagious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courageous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gorgeous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hilarious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igneous 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industrious 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miscellaneous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nutritious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outrageous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prestigious 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rambunctious 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religious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scrumptious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spontaneous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superstitious</w:t>
      </w:r>
    </w:p>
    <w:p w:rsidR="00A563CE" w:rsidRDefault="00A563CE" w:rsidP="00A563CE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victorious </w:t>
      </w:r>
    </w:p>
    <w:p w:rsidR="00A563CE" w:rsidRPr="00F751AE" w:rsidRDefault="00A563CE" w:rsidP="00A563CE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p w:rsidR="00A563CE" w:rsidRDefault="00A563CE">
      <w:pPr>
        <w:spacing w:after="160" w:line="259" w:lineRule="auto"/>
      </w:pPr>
      <w:r>
        <w:br w:type="page"/>
      </w:r>
    </w:p>
    <w:p w:rsidR="00A563CE" w:rsidRDefault="00A563CE" w:rsidP="00A563CE">
      <w:pPr>
        <w:pStyle w:val="Title"/>
      </w:pPr>
      <w:r>
        <w:lastRenderedPageBreak/>
        <w:t>Week 30 ti &amp; Si Patterns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>Asian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Christian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confidential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credential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essential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influential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initial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initiative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negotiate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partial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patience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patient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potential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preferential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quotient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residential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sequential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substantial</w:t>
      </w:r>
    </w:p>
    <w:p w:rsidR="00A563CE" w:rsidRPr="005B770A" w:rsidRDefault="00A563CE" w:rsidP="00A563CE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torrential</w:t>
      </w:r>
    </w:p>
    <w:p w:rsidR="00A563CE" w:rsidRDefault="00A563CE">
      <w:pPr>
        <w:spacing w:after="160" w:line="259" w:lineRule="auto"/>
      </w:pPr>
      <w:r>
        <w:br w:type="page"/>
      </w:r>
    </w:p>
    <w:p w:rsidR="00731D94" w:rsidRDefault="00731D94" w:rsidP="00731D94">
      <w:pPr>
        <w:pStyle w:val="Title"/>
      </w:pPr>
      <w:r>
        <w:lastRenderedPageBreak/>
        <w:t>Week 31 qu pattern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acquaintance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antique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banquet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bouquet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boutique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clique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conquer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critique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croquet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delinquent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etiquette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grotesque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mosque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oblique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opaque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picturesque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plaque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technique</w:t>
      </w:r>
    </w:p>
    <w:p w:rsidR="00731D94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tourniquet</w:t>
      </w:r>
    </w:p>
    <w:p w:rsidR="00F97D92" w:rsidRDefault="00731D94" w:rsidP="00731D94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unique</w:t>
      </w:r>
    </w:p>
    <w:p w:rsidR="00731D94" w:rsidRDefault="00F97D92" w:rsidP="00F97D92">
      <w:r>
        <w:br w:type="page"/>
      </w:r>
    </w:p>
    <w:p w:rsidR="00F97D92" w:rsidRDefault="00F97D92" w:rsidP="00F97D92">
      <w:pPr>
        <w:pStyle w:val="Title"/>
        <w:tabs>
          <w:tab w:val="center" w:pos="4680"/>
          <w:tab w:val="right" w:pos="9360"/>
        </w:tabs>
        <w:jc w:val="left"/>
      </w:pPr>
      <w:r>
        <w:lastRenderedPageBreak/>
        <w:tab/>
      </w:r>
      <w:r>
        <w:t>Week 3</w:t>
      </w:r>
      <w:r>
        <w:t>2</w:t>
      </w:r>
      <w:r>
        <w:t xml:space="preserve"> </w:t>
      </w:r>
      <w:r>
        <w:t>MORE SOFT G WORDS</w:t>
      </w:r>
      <w:r>
        <w:tab/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agility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allegiance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allergen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congenital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detergent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digital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diligent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generic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generosity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geometry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indulgent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legendary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legislature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manageable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negligent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nostalgic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prodigious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pungent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regional</w:t>
      </w:r>
    </w:p>
    <w:p w:rsidR="00F97D92" w:rsidRDefault="00F97D92" w:rsidP="00F97D92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strategy</w:t>
      </w:r>
    </w:p>
    <w:p w:rsidR="00F97D92" w:rsidRPr="00F97D92" w:rsidRDefault="00F97D92" w:rsidP="00F97D92"/>
    <w:p w:rsidR="00A563CE" w:rsidRDefault="00A563CE"/>
    <w:sectPr w:rsidR="00A563CE" w:rsidSect="00A5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9E" w:rsidRDefault="00A12C9E" w:rsidP="00F97D92">
      <w:pPr>
        <w:spacing w:after="0" w:line="240" w:lineRule="auto"/>
      </w:pPr>
      <w:r>
        <w:separator/>
      </w:r>
    </w:p>
  </w:endnote>
  <w:endnote w:type="continuationSeparator" w:id="0">
    <w:p w:rsidR="00A12C9E" w:rsidRDefault="00A12C9E" w:rsidP="00F9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9E" w:rsidRDefault="00A12C9E" w:rsidP="00F97D92">
      <w:pPr>
        <w:spacing w:after="0" w:line="240" w:lineRule="auto"/>
      </w:pPr>
      <w:r>
        <w:separator/>
      </w:r>
    </w:p>
  </w:footnote>
  <w:footnote w:type="continuationSeparator" w:id="0">
    <w:p w:rsidR="00A12C9E" w:rsidRDefault="00A12C9E" w:rsidP="00F9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06"/>
    <w:multiLevelType w:val="hybridMultilevel"/>
    <w:tmpl w:val="1D4E8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56E"/>
    <w:multiLevelType w:val="hybridMultilevel"/>
    <w:tmpl w:val="D334E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3149"/>
    <w:multiLevelType w:val="hybridMultilevel"/>
    <w:tmpl w:val="161A4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354"/>
    <w:multiLevelType w:val="hybridMultilevel"/>
    <w:tmpl w:val="739C9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321B"/>
    <w:multiLevelType w:val="hybridMultilevel"/>
    <w:tmpl w:val="CE08A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5516"/>
    <w:multiLevelType w:val="hybridMultilevel"/>
    <w:tmpl w:val="C84EF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3991"/>
    <w:multiLevelType w:val="hybridMultilevel"/>
    <w:tmpl w:val="4E80E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63E58"/>
    <w:multiLevelType w:val="hybridMultilevel"/>
    <w:tmpl w:val="F702B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17CE"/>
    <w:multiLevelType w:val="hybridMultilevel"/>
    <w:tmpl w:val="F7FA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5D9"/>
    <w:multiLevelType w:val="hybridMultilevel"/>
    <w:tmpl w:val="905ED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0F3A"/>
    <w:multiLevelType w:val="hybridMultilevel"/>
    <w:tmpl w:val="B23C3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09D"/>
    <w:multiLevelType w:val="hybridMultilevel"/>
    <w:tmpl w:val="7DCA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C9C"/>
    <w:multiLevelType w:val="hybridMultilevel"/>
    <w:tmpl w:val="8448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5067"/>
    <w:multiLevelType w:val="hybridMultilevel"/>
    <w:tmpl w:val="B1606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06F2"/>
    <w:multiLevelType w:val="hybridMultilevel"/>
    <w:tmpl w:val="62ACD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EAB"/>
    <w:multiLevelType w:val="hybridMultilevel"/>
    <w:tmpl w:val="9A845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459"/>
    <w:multiLevelType w:val="hybridMultilevel"/>
    <w:tmpl w:val="08EE0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2C69"/>
    <w:multiLevelType w:val="hybridMultilevel"/>
    <w:tmpl w:val="FC3E8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A65CA"/>
    <w:multiLevelType w:val="hybridMultilevel"/>
    <w:tmpl w:val="5720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620A"/>
    <w:multiLevelType w:val="hybridMultilevel"/>
    <w:tmpl w:val="DF08E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D078A"/>
    <w:multiLevelType w:val="hybridMultilevel"/>
    <w:tmpl w:val="CDF6E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995"/>
    <w:multiLevelType w:val="hybridMultilevel"/>
    <w:tmpl w:val="EF448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36E8"/>
    <w:multiLevelType w:val="hybridMultilevel"/>
    <w:tmpl w:val="27682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03225"/>
    <w:multiLevelType w:val="hybridMultilevel"/>
    <w:tmpl w:val="DD04A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15AC2"/>
    <w:multiLevelType w:val="hybridMultilevel"/>
    <w:tmpl w:val="15F85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51F45"/>
    <w:multiLevelType w:val="hybridMultilevel"/>
    <w:tmpl w:val="9F66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C07DA"/>
    <w:multiLevelType w:val="hybridMultilevel"/>
    <w:tmpl w:val="A9F49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F4AF2"/>
    <w:multiLevelType w:val="hybridMultilevel"/>
    <w:tmpl w:val="BFF6D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227EF"/>
    <w:multiLevelType w:val="hybridMultilevel"/>
    <w:tmpl w:val="7AFC8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4"/>
  </w:num>
  <w:num w:numId="5">
    <w:abstractNumId w:val="9"/>
  </w:num>
  <w:num w:numId="6">
    <w:abstractNumId w:val="23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21"/>
  </w:num>
  <w:num w:numId="15">
    <w:abstractNumId w:val="8"/>
  </w:num>
  <w:num w:numId="16">
    <w:abstractNumId w:val="19"/>
  </w:num>
  <w:num w:numId="17">
    <w:abstractNumId w:val="27"/>
  </w:num>
  <w:num w:numId="18">
    <w:abstractNumId w:val="14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28"/>
  </w:num>
  <w:num w:numId="24">
    <w:abstractNumId w:val="6"/>
  </w:num>
  <w:num w:numId="25">
    <w:abstractNumId w:val="7"/>
  </w:num>
  <w:num w:numId="26">
    <w:abstractNumId w:val="25"/>
  </w:num>
  <w:num w:numId="27">
    <w:abstractNumId w:val="15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CE"/>
    <w:rsid w:val="005D759F"/>
    <w:rsid w:val="00731D94"/>
    <w:rsid w:val="00A12C9E"/>
    <w:rsid w:val="00A563CE"/>
    <w:rsid w:val="00E71956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6B26"/>
  <w15:chartTrackingRefBased/>
  <w15:docId w15:val="{7B9C6D9E-D7E0-4EB5-8EF1-19407E8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3CE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3C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563C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A5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92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9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 Kakazu</dc:creator>
  <cp:keywords/>
  <dc:description/>
  <cp:lastModifiedBy>Ronn Kakazu</cp:lastModifiedBy>
  <cp:revision>2</cp:revision>
  <dcterms:created xsi:type="dcterms:W3CDTF">2023-08-17T22:24:00Z</dcterms:created>
  <dcterms:modified xsi:type="dcterms:W3CDTF">2023-08-17T22:43:00Z</dcterms:modified>
</cp:coreProperties>
</file>